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76B56" w14:textId="5B7CB51B" w:rsidR="005B7163" w:rsidRDefault="5A325297" w:rsidP="1915A818">
      <w:pPr>
        <w:pStyle w:val="Ttulo4"/>
        <w:rPr>
          <w:i w:val="0"/>
          <w:iCs w:val="0"/>
          <w:color w:val="000000" w:themeColor="text1"/>
        </w:rPr>
      </w:pPr>
      <w:r w:rsidRPr="1915A818">
        <w:t>Capas de información</w:t>
      </w:r>
    </w:p>
    <w:p w14:paraId="5B15B4A4" w14:textId="750E6AC1" w:rsidR="005B7163" w:rsidRDefault="005B7163" w:rsidP="1915A818"/>
    <w:p w14:paraId="49B400FE" w14:textId="63CEEB18" w:rsidR="005B7163" w:rsidRDefault="78576FFB" w:rsidP="1915A818">
      <w:r w:rsidRPr="1915A818">
        <w:t>Gestión de capas cargadas en la aplicación</w:t>
      </w:r>
    </w:p>
    <w:p w14:paraId="2F915ECD" w14:textId="73167437" w:rsidR="005B7163" w:rsidRDefault="78576FFB" w:rsidP="1915A818">
      <w:r w:rsidRPr="1915A818">
        <w:t>Las opciones para capa son:</w:t>
      </w:r>
    </w:p>
    <w:p w14:paraId="75A2E410" w14:textId="15079E5A" w:rsidR="005B7163" w:rsidRDefault="78576FFB" w:rsidP="1915A818">
      <w:pPr>
        <w:pStyle w:val="Prrafodelista"/>
        <w:numPr>
          <w:ilvl w:val="0"/>
          <w:numId w:val="4"/>
        </w:numPr>
      </w:pPr>
      <w:r w:rsidRPr="1915A818">
        <w:t>Consulta de la descripción de la capa</w:t>
      </w:r>
    </w:p>
    <w:p w14:paraId="2DC067F8" w14:textId="533A7879" w:rsidR="005B7163" w:rsidRDefault="78576FFB" w:rsidP="1915A818">
      <w:pPr>
        <w:pStyle w:val="Prrafodelista"/>
        <w:numPr>
          <w:ilvl w:val="0"/>
          <w:numId w:val="4"/>
        </w:numPr>
      </w:pPr>
      <w:r w:rsidRPr="1915A818">
        <w:t>Control de visualización</w:t>
      </w:r>
    </w:p>
    <w:p w14:paraId="49C6044B" w14:textId="195145AD" w:rsidR="005B7163" w:rsidRDefault="78576FFB" w:rsidP="1915A818">
      <w:pPr>
        <w:pStyle w:val="Prrafodelista"/>
        <w:numPr>
          <w:ilvl w:val="0"/>
          <w:numId w:val="4"/>
        </w:numPr>
      </w:pPr>
      <w:r w:rsidRPr="1915A818">
        <w:t>Zoom a la extensión de la capa</w:t>
      </w:r>
    </w:p>
    <w:p w14:paraId="65FE646F" w14:textId="0B1A6A61" w:rsidR="005B7163" w:rsidRDefault="78576FFB" w:rsidP="1915A818">
      <w:pPr>
        <w:pStyle w:val="Prrafodelista"/>
        <w:numPr>
          <w:ilvl w:val="0"/>
          <w:numId w:val="4"/>
        </w:numPr>
      </w:pPr>
      <w:r w:rsidRPr="1915A818">
        <w:t>Eliminar del área de visualización</w:t>
      </w:r>
    </w:p>
    <w:p w14:paraId="47209F2C" w14:textId="3D2CD684" w:rsidR="005B7163" w:rsidRDefault="78576FFB" w:rsidP="1915A818">
      <w:pPr>
        <w:pStyle w:val="Prrafodelista"/>
        <w:numPr>
          <w:ilvl w:val="0"/>
          <w:numId w:val="4"/>
        </w:numPr>
      </w:pPr>
      <w:r w:rsidRPr="1915A818">
        <w:t>Gestión de transparencia</w:t>
      </w:r>
    </w:p>
    <w:p w14:paraId="52710F1D" w14:textId="2FB70111" w:rsidR="005B7163" w:rsidRDefault="78576FFB" w:rsidP="1915A818">
      <w:pPr>
        <w:pStyle w:val="Prrafodelista"/>
        <w:numPr>
          <w:ilvl w:val="0"/>
          <w:numId w:val="4"/>
        </w:numPr>
      </w:pPr>
      <w:r w:rsidRPr="1915A818">
        <w:t>Orden de visualización</w:t>
      </w:r>
    </w:p>
    <w:p w14:paraId="35733DF4" w14:textId="39004813" w:rsidR="005B7163" w:rsidRDefault="78576FFB" w:rsidP="1915A818">
      <w:pPr>
        <w:jc w:val="center"/>
      </w:pPr>
      <w:r>
        <w:rPr>
          <w:noProof/>
        </w:rPr>
        <w:drawing>
          <wp:inline distT="0" distB="0" distL="0" distR="0" wp14:anchorId="757995E0" wp14:editId="69519EBB">
            <wp:extent cx="3400425" cy="4029075"/>
            <wp:effectExtent l="0" t="0" r="0" b="0"/>
            <wp:docPr id="1853873804" name="Imagen 185387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85AB" w14:textId="4034C131" w:rsidR="005B7163" w:rsidRDefault="2C59CB98" w:rsidP="1915A818">
      <w:pPr>
        <w:pStyle w:val="Ttulo4"/>
      </w:pPr>
      <w:r w:rsidRPr="1915A818">
        <w:t>Consulta de atributos de las capas</w:t>
      </w:r>
    </w:p>
    <w:p w14:paraId="611D5013" w14:textId="1DB45F5A" w:rsidR="005B7163" w:rsidRDefault="005B7163" w:rsidP="1915A818"/>
    <w:p w14:paraId="08F1468D" w14:textId="4469847B" w:rsidR="005B7163" w:rsidRDefault="2C59CB98" w:rsidP="1915A818">
      <w:r w:rsidRPr="1915A818">
        <w:t>Haciendo clic sobre los elementos de las capas visibles se abrirá una ventana emergente con la información de los atributos de todas las capas.</w:t>
      </w:r>
    </w:p>
    <w:p w14:paraId="0E4AE1C9" w14:textId="680D059B" w:rsidR="005B7163" w:rsidRDefault="2C59CB98" w:rsidP="1915A818">
      <w:pPr>
        <w:jc w:val="center"/>
      </w:pPr>
      <w:r>
        <w:rPr>
          <w:noProof/>
        </w:rPr>
        <w:lastRenderedPageBreak/>
        <w:drawing>
          <wp:inline distT="0" distB="0" distL="0" distR="0" wp14:anchorId="5576287A" wp14:editId="45B2A84E">
            <wp:extent cx="4572000" cy="2962275"/>
            <wp:effectExtent l="0" t="0" r="0" b="0"/>
            <wp:docPr id="1731078381" name="Imagen 1731078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A437" w14:textId="2A68E8CD" w:rsidR="005B7163" w:rsidRDefault="005B7163" w:rsidP="1915A818"/>
    <w:p w14:paraId="582229F8" w14:textId="0830F2FD" w:rsidR="005B7163" w:rsidRDefault="2C59CB98" w:rsidP="1915A818">
      <w:r>
        <w:t>Desde el formulario emergentes es posible también:</w:t>
      </w:r>
    </w:p>
    <w:p w14:paraId="78623157" w14:textId="0FFF147A" w:rsidR="005B7163" w:rsidRDefault="2C59CB98" w:rsidP="1915A818">
      <w:pPr>
        <w:pStyle w:val="Prrafodelista"/>
        <w:numPr>
          <w:ilvl w:val="0"/>
          <w:numId w:val="2"/>
        </w:numPr>
      </w:pPr>
      <w:r>
        <w:t>Imprimir los atributos</w:t>
      </w:r>
    </w:p>
    <w:p w14:paraId="08CFB765" w14:textId="7738CC0D" w:rsidR="005B7163" w:rsidRDefault="2C59CB98" w:rsidP="1915A818">
      <w:pPr>
        <w:pStyle w:val="Prrafodelista"/>
        <w:numPr>
          <w:ilvl w:val="0"/>
          <w:numId w:val="2"/>
        </w:numPr>
      </w:pPr>
      <w:r>
        <w:t>Mostrar en el mapa todos los resultados</w:t>
      </w:r>
    </w:p>
    <w:p w14:paraId="235AD0A6" w14:textId="2893D84E" w:rsidR="005B7163" w:rsidRDefault="2C59CB98" w:rsidP="1915A818">
      <w:pPr>
        <w:pStyle w:val="Prrafodelista"/>
        <w:numPr>
          <w:ilvl w:val="0"/>
          <w:numId w:val="2"/>
        </w:numPr>
      </w:pPr>
      <w:r>
        <w:t>Centrar mapa en los resultados</w:t>
      </w:r>
    </w:p>
    <w:p w14:paraId="2AD98DF6" w14:textId="27609984" w:rsidR="005B7163" w:rsidRDefault="2C59CB98" w:rsidP="1915A818">
      <w:pPr>
        <w:pStyle w:val="Prrafodelista"/>
        <w:numPr>
          <w:ilvl w:val="0"/>
          <w:numId w:val="2"/>
        </w:numPr>
      </w:pPr>
      <w:r>
        <w:t>Borrar la selección</w:t>
      </w:r>
    </w:p>
    <w:p w14:paraId="252C8CC6" w14:textId="740A059A" w:rsidR="005B7163" w:rsidRDefault="2C59CB98" w:rsidP="1915A818">
      <w:pPr>
        <w:pStyle w:val="Prrafodelista"/>
        <w:numPr>
          <w:ilvl w:val="0"/>
          <w:numId w:val="2"/>
        </w:numPr>
      </w:pPr>
      <w:r>
        <w:t>Descarga la geometría en varios formatos SIG</w:t>
      </w:r>
    </w:p>
    <w:p w14:paraId="3F94B44B" w14:textId="0A8E9FB5" w:rsidR="005B7163" w:rsidRDefault="2C59CB98" w:rsidP="1915A818">
      <w:pPr>
        <w:jc w:val="center"/>
      </w:pPr>
      <w:r>
        <w:rPr>
          <w:noProof/>
        </w:rPr>
        <w:drawing>
          <wp:inline distT="0" distB="0" distL="0" distR="0" wp14:anchorId="244C0B2A" wp14:editId="0299F7DC">
            <wp:extent cx="4572000" cy="2476500"/>
            <wp:effectExtent l="0" t="0" r="0" b="0"/>
            <wp:docPr id="409198440" name="Imagen 40919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D444" w14:textId="7C4AAD8D" w:rsidR="005B7163" w:rsidRDefault="005B7163" w:rsidP="1915A818">
      <w:pPr>
        <w:pStyle w:val="Ttulo4"/>
      </w:pPr>
    </w:p>
    <w:p w14:paraId="662EBA17" w14:textId="65BB1C2D" w:rsidR="005B7163" w:rsidRDefault="5A325297" w:rsidP="1915A818">
      <w:pPr>
        <w:pStyle w:val="Ttulo4"/>
        <w:rPr>
          <w:i w:val="0"/>
          <w:iCs w:val="0"/>
          <w:color w:val="000000" w:themeColor="text1"/>
        </w:rPr>
      </w:pPr>
      <w:r w:rsidRPr="1915A818">
        <w:t>Mapas base</w:t>
      </w:r>
    </w:p>
    <w:p w14:paraId="15BB0AEE" w14:textId="29F0FF0F" w:rsidR="005B7163" w:rsidRDefault="13146007" w:rsidP="1915A818">
      <w:r w:rsidRPr="1915A818">
        <w:t>Gestiona el cambio del mapa base del área de visualización.</w:t>
      </w:r>
    </w:p>
    <w:p w14:paraId="1B5884A8" w14:textId="12BC1D33" w:rsidR="005B7163" w:rsidRDefault="13146007" w:rsidP="1915A818">
      <w:pPr>
        <w:jc w:val="center"/>
      </w:pPr>
      <w:r>
        <w:rPr>
          <w:noProof/>
        </w:rPr>
        <w:lastRenderedPageBreak/>
        <w:drawing>
          <wp:inline distT="0" distB="0" distL="0" distR="0" wp14:anchorId="445B3397" wp14:editId="1EB8CE1C">
            <wp:extent cx="2488297" cy="3019425"/>
            <wp:effectExtent l="0" t="0" r="0" b="0"/>
            <wp:docPr id="662540189" name="Imagen 662540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97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BB5F" w14:textId="02711C7B" w:rsidR="005B7163" w:rsidRDefault="005B7163" w:rsidP="1915A818"/>
    <w:p w14:paraId="37038F9E" w14:textId="0E5A658C" w:rsidR="005B7163" w:rsidRDefault="5A325297" w:rsidP="1915A818">
      <w:pPr>
        <w:pStyle w:val="Ttulo4"/>
      </w:pPr>
      <w:r w:rsidRPr="1915A818">
        <w:t>Herramientas</w:t>
      </w:r>
      <w:r w:rsidR="40FDE2E0" w:rsidRPr="1915A818">
        <w:t xml:space="preserve"> UNOData</w:t>
      </w:r>
    </w:p>
    <w:p w14:paraId="274CC3AE" w14:textId="4AB7DF0C" w:rsidR="005B7163" w:rsidRDefault="005B7163" w:rsidP="1915A818"/>
    <w:p w14:paraId="6B50ACE5" w14:textId="3A292F7E" w:rsidR="005B7163" w:rsidRDefault="40FDE2E0" w:rsidP="1915A818">
      <w:r w:rsidRPr="1915A818">
        <w:t>Acceso a las herramientas de consulta de los distintos servicios de datos de la Plataforma</w:t>
      </w:r>
      <w:r w:rsidR="2DD0F9FB" w:rsidRPr="1915A818">
        <w:t>.</w:t>
      </w:r>
    </w:p>
    <w:p w14:paraId="04AEEADD" w14:textId="42E1143B" w:rsidR="005B7163" w:rsidRDefault="2DD0F9FB" w:rsidP="1915A818">
      <w:pPr>
        <w:jc w:val="center"/>
      </w:pPr>
      <w:r>
        <w:rPr>
          <w:noProof/>
        </w:rPr>
        <w:lastRenderedPageBreak/>
        <w:drawing>
          <wp:inline distT="0" distB="0" distL="0" distR="0" wp14:anchorId="63F62762" wp14:editId="32C1A7B6">
            <wp:extent cx="2819400" cy="4572000"/>
            <wp:effectExtent l="0" t="0" r="0" b="0"/>
            <wp:docPr id="1369646671" name="Imagen 1369646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C515" w14:textId="2990567C" w:rsidR="005B7163" w:rsidRDefault="5E867200" w:rsidP="1915A818">
      <w:pPr>
        <w:pStyle w:val="Prrafodelista"/>
        <w:numPr>
          <w:ilvl w:val="0"/>
          <w:numId w:val="3"/>
        </w:numPr>
        <w:rPr>
          <w:rFonts w:eastAsia="Montserrat" w:cs="Montserrat"/>
          <w:color w:val="000000" w:themeColor="text1"/>
        </w:rPr>
      </w:pPr>
      <w:r w:rsidRPr="1915A818">
        <w:rPr>
          <w:rFonts w:eastAsia="Montserrat" w:cs="Montserrat"/>
          <w:color w:val="000000" w:themeColor="text1"/>
        </w:rPr>
        <w:t xml:space="preserve">Información de </w:t>
      </w:r>
      <w:r w:rsidR="40FDE2E0" w:rsidRPr="1915A818">
        <w:rPr>
          <w:rFonts w:eastAsia="Montserrat" w:cs="Montserrat"/>
          <w:color w:val="000000" w:themeColor="text1"/>
        </w:rPr>
        <w:t>Afecciones</w:t>
      </w:r>
    </w:p>
    <w:p w14:paraId="0C8B41E1" w14:textId="6468CFCE" w:rsidR="005B7163" w:rsidRDefault="005B7163" w:rsidP="1915A818">
      <w:pPr>
        <w:rPr>
          <w:rFonts w:eastAsia="Montserrat" w:cs="Montserrat"/>
          <w:color w:val="000000" w:themeColor="text1"/>
        </w:rPr>
      </w:pPr>
    </w:p>
    <w:p w14:paraId="710EB1A3" w14:textId="01FB29AB" w:rsidR="005B7163" w:rsidRDefault="773824A8" w:rsidP="1915A818">
      <w:pPr>
        <w:pStyle w:val="Prrafodelista"/>
        <w:numPr>
          <w:ilvl w:val="0"/>
          <w:numId w:val="3"/>
        </w:numPr>
        <w:rPr>
          <w:rFonts w:eastAsia="Montserrat" w:cs="Montserrat"/>
          <w:color w:val="000000" w:themeColor="text1"/>
        </w:rPr>
      </w:pPr>
      <w:r w:rsidRPr="1915A818">
        <w:rPr>
          <w:rFonts w:eastAsia="Montserrat" w:cs="Montserrat"/>
          <w:color w:val="000000" w:themeColor="text1"/>
        </w:rPr>
        <w:t xml:space="preserve">Información de </w:t>
      </w:r>
      <w:r w:rsidR="40FDE2E0" w:rsidRPr="1915A818">
        <w:rPr>
          <w:rFonts w:eastAsia="Montserrat" w:cs="Montserrat"/>
          <w:color w:val="000000" w:themeColor="text1"/>
        </w:rPr>
        <w:t>Catastro</w:t>
      </w:r>
    </w:p>
    <w:p w14:paraId="77F8C3EC" w14:textId="2BD06A60" w:rsidR="005B7163" w:rsidRDefault="005B7163" w:rsidP="1915A818">
      <w:pPr>
        <w:rPr>
          <w:rFonts w:eastAsia="Montserrat" w:cs="Montserrat"/>
          <w:color w:val="000000" w:themeColor="text1"/>
        </w:rPr>
      </w:pPr>
    </w:p>
    <w:p w14:paraId="0FF5EEE0" w14:textId="4491A081" w:rsidR="005B7163" w:rsidRDefault="16C4C0CE" w:rsidP="1915A818">
      <w:pPr>
        <w:pStyle w:val="Prrafodelista"/>
        <w:numPr>
          <w:ilvl w:val="0"/>
          <w:numId w:val="3"/>
        </w:numPr>
        <w:rPr>
          <w:rFonts w:eastAsia="Montserrat" w:cs="Montserrat"/>
          <w:color w:val="000000" w:themeColor="text1"/>
        </w:rPr>
      </w:pPr>
      <w:r w:rsidRPr="1915A818">
        <w:rPr>
          <w:rFonts w:eastAsia="Montserrat" w:cs="Montserrat"/>
          <w:color w:val="000000" w:themeColor="text1"/>
        </w:rPr>
        <w:t>Visualizar series históricas</w:t>
      </w:r>
    </w:p>
    <w:p w14:paraId="5B75B2A7" w14:textId="31B3D956" w:rsidR="005B7163" w:rsidRDefault="082B302A" w:rsidP="1915A818">
      <w:pPr>
        <w:rPr>
          <w:rFonts w:eastAsia="Montserrat" w:cs="Montserrat"/>
          <w:color w:val="000000" w:themeColor="text1"/>
        </w:rPr>
      </w:pPr>
      <w:r w:rsidRPr="1915A818">
        <w:rPr>
          <w:rFonts w:eastAsia="Montserrat" w:cs="Montserrat"/>
          <w:color w:val="000000" w:themeColor="text1"/>
        </w:rPr>
        <w:t xml:space="preserve">Acceso al conjunto de mapas base y </w:t>
      </w:r>
      <w:r w:rsidR="50ED838E" w:rsidRPr="1915A818">
        <w:rPr>
          <w:rFonts w:eastAsia="Montserrat" w:cs="Montserrat"/>
          <w:color w:val="000000" w:themeColor="text1"/>
        </w:rPr>
        <w:t>ortografías</w:t>
      </w:r>
      <w:r w:rsidRPr="1915A818">
        <w:rPr>
          <w:rFonts w:eastAsia="Montserrat" w:cs="Montserrat"/>
          <w:color w:val="000000" w:themeColor="text1"/>
        </w:rPr>
        <w:t xml:space="preserve"> </w:t>
      </w:r>
      <w:r w:rsidR="0970CC42" w:rsidRPr="1915A818">
        <w:rPr>
          <w:rFonts w:eastAsia="Montserrat" w:cs="Montserrat"/>
          <w:color w:val="000000" w:themeColor="text1"/>
        </w:rPr>
        <w:t xml:space="preserve">de series </w:t>
      </w:r>
      <w:r w:rsidRPr="1915A818">
        <w:rPr>
          <w:rFonts w:eastAsia="Montserrat" w:cs="Montserrat"/>
          <w:color w:val="000000" w:themeColor="text1"/>
        </w:rPr>
        <w:t>históricas</w:t>
      </w:r>
      <w:r w:rsidR="7626BA75" w:rsidRPr="1915A818">
        <w:rPr>
          <w:rFonts w:eastAsia="Montserrat" w:cs="Montserrat"/>
          <w:color w:val="000000" w:themeColor="text1"/>
        </w:rPr>
        <w:t>.</w:t>
      </w:r>
    </w:p>
    <w:p w14:paraId="4365F814" w14:textId="41D0516F" w:rsidR="005B7163" w:rsidRDefault="2CF21C28" w:rsidP="1915A818">
      <w:pPr>
        <w:jc w:val="center"/>
      </w:pPr>
      <w:r>
        <w:rPr>
          <w:noProof/>
        </w:rPr>
        <w:lastRenderedPageBreak/>
        <w:drawing>
          <wp:inline distT="0" distB="0" distL="0" distR="0" wp14:anchorId="70B71932" wp14:editId="5459065C">
            <wp:extent cx="4572000" cy="2486025"/>
            <wp:effectExtent l="0" t="0" r="0" b="0"/>
            <wp:docPr id="842813568" name="Imagen 842813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83D1" w14:textId="0225842F" w:rsidR="005B7163" w:rsidRDefault="5A325297" w:rsidP="1915A818">
      <w:pPr>
        <w:pStyle w:val="Ttulo4"/>
        <w:rPr>
          <w:i w:val="0"/>
          <w:iCs w:val="0"/>
          <w:color w:val="000000" w:themeColor="text1"/>
        </w:rPr>
      </w:pPr>
      <w:r w:rsidRPr="1915A818">
        <w:t>Consultas</w:t>
      </w:r>
    </w:p>
    <w:p w14:paraId="6509C6D0" w14:textId="18613381" w:rsidR="005B7163" w:rsidRDefault="005B7163" w:rsidP="1915A818"/>
    <w:p w14:paraId="256674AB" w14:textId="58348458" w:rsidR="005B7163" w:rsidRDefault="3C9DC891" w:rsidP="1915A818">
      <w:r w:rsidRPr="1915A818">
        <w:t>Por referencia catastral</w:t>
      </w:r>
    </w:p>
    <w:p w14:paraId="77F133C0" w14:textId="76E8BA93" w:rsidR="005B7163" w:rsidRDefault="3C9DC891" w:rsidP="1915A818">
      <w:pPr>
        <w:jc w:val="center"/>
      </w:pPr>
      <w:r>
        <w:rPr>
          <w:noProof/>
        </w:rPr>
        <w:drawing>
          <wp:inline distT="0" distB="0" distL="0" distR="0" wp14:anchorId="60E7AB8D" wp14:editId="02ED298E">
            <wp:extent cx="4572000" cy="2809875"/>
            <wp:effectExtent l="0" t="0" r="0" b="0"/>
            <wp:docPr id="831931645" name="Imagen 83193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4FE3" w14:textId="4602834D" w:rsidR="005B7163" w:rsidRDefault="5A325297" w:rsidP="1915A818">
      <w:pPr>
        <w:pStyle w:val="Ttulo4"/>
        <w:rPr>
          <w:i w:val="0"/>
          <w:iCs w:val="0"/>
          <w:color w:val="000000" w:themeColor="text1"/>
        </w:rPr>
      </w:pPr>
      <w:r w:rsidRPr="1915A818">
        <w:t>Añadir información al sistema</w:t>
      </w:r>
    </w:p>
    <w:p w14:paraId="51CA1A7D" w14:textId="378C7DA7" w:rsidR="005B7163" w:rsidRDefault="005B7163" w:rsidP="1915A818"/>
    <w:p w14:paraId="7DB24E8F" w14:textId="67C2EFF7" w:rsidR="005B7163" w:rsidRDefault="027F5939" w:rsidP="1915A818">
      <w:r w:rsidRPr="1915A818">
        <w:t>Desde la aplicación pueden ser añadidas recursos externos como servicios WMS y añadir archivos locales en distintos formatos SIG</w:t>
      </w:r>
    </w:p>
    <w:p w14:paraId="32512DDE" w14:textId="075D6371" w:rsidR="005B7163" w:rsidRDefault="027F5939" w:rsidP="1915A818">
      <w:pPr>
        <w:jc w:val="center"/>
      </w:pPr>
      <w:r>
        <w:rPr>
          <w:noProof/>
        </w:rPr>
        <w:lastRenderedPageBreak/>
        <w:drawing>
          <wp:inline distT="0" distB="0" distL="0" distR="0" wp14:anchorId="74697B27" wp14:editId="156DE2AF">
            <wp:extent cx="2905125" cy="2085975"/>
            <wp:effectExtent l="0" t="0" r="0" b="0"/>
            <wp:docPr id="230220037" name="Imagen 23022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A11A" w14:textId="2FC039D3" w:rsidR="005B7163" w:rsidRDefault="27BE52E6" w:rsidP="1915A818">
      <w:pPr>
        <w:rPr>
          <w:rFonts w:ascii="Montserrat Light" w:eastAsia="Montserrat Light" w:hAnsi="Montserrat Light" w:cs="Montserrat Light"/>
          <w:color w:val="000000" w:themeColor="text1"/>
          <w:sz w:val="19"/>
          <w:szCs w:val="19"/>
        </w:rPr>
      </w:pPr>
      <w:r>
        <w:t xml:space="preserve">Los formatos de archivos permitidos son </w:t>
      </w:r>
      <w:r w:rsidRPr="1915A818">
        <w:t xml:space="preserve">KML, KMZ, GML, GeoJSON, </w:t>
      </w:r>
      <w:proofErr w:type="spellStart"/>
      <w:r w:rsidRPr="1915A818">
        <w:t>TopoJSON</w:t>
      </w:r>
      <w:proofErr w:type="spellEnd"/>
      <w:r w:rsidRPr="1915A818">
        <w:t xml:space="preserve">, WKT, WKB, Shapefile o </w:t>
      </w:r>
      <w:proofErr w:type="spellStart"/>
      <w:r w:rsidRPr="1915A818">
        <w:t>GeoPackage</w:t>
      </w:r>
      <w:proofErr w:type="spellEnd"/>
    </w:p>
    <w:p w14:paraId="6E7F9EE2" w14:textId="41A68241" w:rsidR="005B7163" w:rsidRDefault="5A325297" w:rsidP="1915A818">
      <w:pPr>
        <w:pStyle w:val="Ttulo4"/>
        <w:rPr>
          <w:i w:val="0"/>
          <w:iCs w:val="0"/>
          <w:color w:val="000000" w:themeColor="text1"/>
        </w:rPr>
      </w:pPr>
      <w:r w:rsidRPr="1915A818">
        <w:t>Catálogo de servicios</w:t>
      </w:r>
    </w:p>
    <w:p w14:paraId="436CF41F" w14:textId="73D00334" w:rsidR="005B7163" w:rsidRDefault="005B7163" w:rsidP="1915A818"/>
    <w:p w14:paraId="1B70E39E" w14:textId="0C45757A" w:rsidR="005B7163" w:rsidRDefault="5A325297" w:rsidP="1915A818">
      <w:pPr>
        <w:pStyle w:val="Ttulo4"/>
        <w:rPr>
          <w:i w:val="0"/>
          <w:iCs w:val="0"/>
          <w:color w:val="000000" w:themeColor="text1"/>
        </w:rPr>
      </w:pPr>
      <w:r w:rsidRPr="1915A818">
        <w:t>Herramientas de dibujo</w:t>
      </w:r>
    </w:p>
    <w:p w14:paraId="65A96BF9" w14:textId="094C52BB" w:rsidR="005B7163" w:rsidRDefault="005B7163" w:rsidP="1915A818"/>
    <w:p w14:paraId="7E651E40" w14:textId="4A81ECF7" w:rsidR="005B7163" w:rsidRDefault="73619BD3" w:rsidP="1915A818">
      <w:pPr>
        <w:jc w:val="center"/>
      </w:pPr>
      <w:r>
        <w:rPr>
          <w:noProof/>
        </w:rPr>
        <w:drawing>
          <wp:inline distT="0" distB="0" distL="0" distR="0" wp14:anchorId="1364DA1D" wp14:editId="3CED2682">
            <wp:extent cx="2914650" cy="3057525"/>
            <wp:effectExtent l="0" t="0" r="0" b="0"/>
            <wp:docPr id="1149359846" name="Imagen 114935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B15A" w14:textId="3AB67DAC" w:rsidR="499449D0" w:rsidRDefault="499449D0" w:rsidP="2A715A9E">
      <w:pPr>
        <w:pStyle w:val="Ttulo1"/>
      </w:pPr>
      <w:bookmarkStart w:id="0" w:name="_Toc1493089762"/>
      <w:r w:rsidRPr="2A715A9E">
        <w:t xml:space="preserve">Aplicación </w:t>
      </w:r>
      <w:proofErr w:type="spellStart"/>
      <w:r w:rsidRPr="2A715A9E">
        <w:t>UNO</w:t>
      </w:r>
      <w:r w:rsidR="470B2077" w:rsidRPr="2A715A9E">
        <w:t>Localiza</w:t>
      </w:r>
      <w:bookmarkEnd w:id="0"/>
      <w:proofErr w:type="spellEnd"/>
    </w:p>
    <w:p w14:paraId="5A8D8D91" w14:textId="42CFD693" w:rsidR="2A715A9E" w:rsidRDefault="2A715A9E" w:rsidP="2A715A9E"/>
    <w:p w14:paraId="60FAB7E8" w14:textId="657DD160" w:rsidR="4454EADA" w:rsidRDefault="4454EADA" w:rsidP="2A715A9E">
      <w:r w:rsidRPr="2A715A9E">
        <w:t xml:space="preserve">La aplicación </w:t>
      </w:r>
      <w:proofErr w:type="spellStart"/>
      <w:r w:rsidRPr="2A715A9E">
        <w:t>UNOLocaliza</w:t>
      </w:r>
      <w:proofErr w:type="spellEnd"/>
      <w:r w:rsidRPr="2A715A9E">
        <w:t xml:space="preserve"> permite y facilita la localización de parcelas por antigüedad, estado, tipología, </w:t>
      </w:r>
      <w:r w:rsidR="7C9339A7" w:rsidRPr="2A715A9E">
        <w:t>uso entre otras características.</w:t>
      </w:r>
    </w:p>
    <w:p w14:paraId="6CDF1EF7" w14:textId="15BF80C4" w:rsidR="2A715A9E" w:rsidRDefault="2A715A9E" w:rsidP="2A715A9E"/>
    <w:p w14:paraId="6A53FD10" w14:textId="1B2DC5B6" w:rsidR="03456BCF" w:rsidRDefault="502A9D21" w:rsidP="2356C92A">
      <w:pPr>
        <w:jc w:val="center"/>
      </w:pPr>
      <w:r>
        <w:rPr>
          <w:noProof/>
        </w:rPr>
        <w:lastRenderedPageBreak/>
        <w:drawing>
          <wp:inline distT="0" distB="0" distL="0" distR="0" wp14:anchorId="26DEFF8A" wp14:editId="605C69F0">
            <wp:extent cx="4572000" cy="3495675"/>
            <wp:effectExtent l="0" t="0" r="0" b="0"/>
            <wp:docPr id="547664488" name="Imagen 547664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F09A" w14:textId="47479C29" w:rsidR="305F20C3" w:rsidRDefault="305F20C3" w:rsidP="2A715A9E">
      <w:r>
        <w:t>La selección de criterios se realiza mediante un formulario disponible en la pestaña Filtro.</w:t>
      </w:r>
    </w:p>
    <w:p w14:paraId="50BD4A58" w14:textId="7564F82A" w:rsidR="305F20C3" w:rsidRDefault="5AA92C98" w:rsidP="2A715A9E">
      <w:pPr>
        <w:jc w:val="center"/>
      </w:pPr>
      <w:r>
        <w:rPr>
          <w:noProof/>
        </w:rPr>
        <w:drawing>
          <wp:inline distT="0" distB="0" distL="0" distR="0" wp14:anchorId="26ADBAC1" wp14:editId="646C2C29">
            <wp:extent cx="2505075" cy="3765853"/>
            <wp:effectExtent l="0" t="0" r="0" b="0"/>
            <wp:docPr id="2077180786" name="Imagen 207718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76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392E" w14:textId="7E1474B6" w:rsidR="4ECC7D62" w:rsidRDefault="4ECC7D62" w:rsidP="1915A818">
      <w:r>
        <w:t xml:space="preserve">Una vez indicado el filtro el total de resultados se añadirá una nueva capa al árbol de capas del visor. Los </w:t>
      </w:r>
      <w:r w:rsidR="0D716294">
        <w:t xml:space="preserve">atributos </w:t>
      </w:r>
      <w:r>
        <w:t>pueden ser consultados de</w:t>
      </w:r>
      <w:r w:rsidR="04D19857">
        <w:t>sde el área de visualización</w:t>
      </w:r>
    </w:p>
    <w:p w14:paraId="7E7F3FCA" w14:textId="1E74C5C8" w:rsidR="16112CD1" w:rsidRDefault="31E6A5C0" w:rsidP="2356C92A">
      <w:pPr>
        <w:jc w:val="center"/>
      </w:pPr>
      <w:r>
        <w:rPr>
          <w:noProof/>
        </w:rPr>
        <w:lastRenderedPageBreak/>
        <w:drawing>
          <wp:inline distT="0" distB="0" distL="0" distR="0" wp14:anchorId="7336BBB7" wp14:editId="51E37192">
            <wp:extent cx="4572000" cy="2962275"/>
            <wp:effectExtent l="0" t="0" r="0" b="0"/>
            <wp:docPr id="1382900493" name="Imagen 1382900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B308" w14:textId="4C61E54C" w:rsidR="707AACFB" w:rsidRDefault="707AACFB" w:rsidP="1915A818">
      <w:r>
        <w:t>El resultado de la búsqueda puede ser descargado en formato geográfico desde el árbol de capas o en formato CSV desde la herramienta.</w:t>
      </w:r>
    </w:p>
    <w:p w14:paraId="1D303BDE" w14:textId="3CABD7CB" w:rsidR="707AACFB" w:rsidRDefault="707AACFB" w:rsidP="1915A818">
      <w:r>
        <w:t>En la barra de herramientas de visualización se encuentra el botón para la impresión del informe de resultados</w:t>
      </w:r>
      <w:r w:rsidR="0D2C4972">
        <w:t xml:space="preserve"> en PDF</w:t>
      </w:r>
      <w:r>
        <w:t>.</w:t>
      </w:r>
    </w:p>
    <w:p w14:paraId="611D16E3" w14:textId="2483B926" w:rsidR="15A0F435" w:rsidRDefault="15A0F435" w:rsidP="1915A818">
      <w:pPr>
        <w:jc w:val="center"/>
      </w:pPr>
      <w:r>
        <w:rPr>
          <w:noProof/>
        </w:rPr>
        <w:drawing>
          <wp:inline distT="0" distB="0" distL="0" distR="0" wp14:anchorId="7FBEA895" wp14:editId="30163E2F">
            <wp:extent cx="4572000" cy="3171825"/>
            <wp:effectExtent l="0" t="0" r="0" b="0"/>
            <wp:docPr id="962208422" name="Imagen 962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1FF4" w14:textId="2DBF8945" w:rsidR="005B7163" w:rsidRDefault="005B7163" w:rsidP="0D7381FC">
      <w:pPr>
        <w:rPr>
          <w:rFonts w:eastAsia="Montserrat" w:cs="Montserrat"/>
          <w:color w:val="000000" w:themeColor="text1"/>
        </w:rPr>
      </w:pPr>
    </w:p>
    <w:p w14:paraId="5A573E55" w14:textId="0D5988AE" w:rsidR="005B7163" w:rsidRDefault="6214869E" w:rsidP="1915A818">
      <w:pPr>
        <w:jc w:val="center"/>
      </w:pPr>
      <w:r>
        <w:rPr>
          <w:noProof/>
        </w:rPr>
        <w:lastRenderedPageBreak/>
        <w:drawing>
          <wp:inline distT="0" distB="0" distL="0" distR="0" wp14:anchorId="51351A94" wp14:editId="26AF59D6">
            <wp:extent cx="4572000" cy="1885950"/>
            <wp:effectExtent l="0" t="0" r="0" b="0"/>
            <wp:docPr id="661073360" name="Imagen 66107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B4EF" w14:textId="0E2C13D1" w:rsidR="7E6EDB87" w:rsidRDefault="7E6EDB87" w:rsidP="2A715A9E">
      <w:pPr>
        <w:pStyle w:val="Ttulo1"/>
        <w:rPr>
          <w:rFonts w:ascii="Calibri Light" w:eastAsia="Calibri Light" w:hAnsi="Calibri Light" w:cs="Calibri Light"/>
        </w:rPr>
      </w:pPr>
      <w:bookmarkStart w:id="1" w:name="_Toc234748676"/>
      <w:r w:rsidRPr="2A715A9E">
        <w:rPr>
          <w:rFonts w:ascii="Calibri Light" w:eastAsia="Calibri Light" w:hAnsi="Calibri Light" w:cs="Calibri Light"/>
        </w:rPr>
        <w:t>Aplicaci</w:t>
      </w:r>
      <w:r w:rsidR="207B2ECE" w:rsidRPr="2A715A9E">
        <w:rPr>
          <w:rFonts w:ascii="Calibri Light" w:eastAsia="Calibri Light" w:hAnsi="Calibri Light" w:cs="Calibri Light"/>
        </w:rPr>
        <w:t>ón</w:t>
      </w:r>
      <w:r w:rsidRPr="2A715A9E">
        <w:rPr>
          <w:rFonts w:ascii="Calibri Light" w:eastAsia="Calibri Light" w:hAnsi="Calibri Light" w:cs="Calibri Light"/>
        </w:rPr>
        <w:t xml:space="preserve"> </w:t>
      </w:r>
      <w:proofErr w:type="spellStart"/>
      <w:r w:rsidRPr="2A715A9E">
        <w:rPr>
          <w:rFonts w:ascii="Calibri Light" w:eastAsia="Calibri Light" w:hAnsi="Calibri Light" w:cs="Calibri Light"/>
        </w:rPr>
        <w:t>UNOAfecta</w:t>
      </w:r>
      <w:bookmarkEnd w:id="1"/>
      <w:proofErr w:type="spellEnd"/>
    </w:p>
    <w:p w14:paraId="679EB76B" w14:textId="15C13AAC" w:rsidR="2A715A9E" w:rsidRDefault="2A715A9E" w:rsidP="2A715A9E">
      <w:pPr>
        <w:keepNext/>
        <w:keepLines/>
      </w:pPr>
    </w:p>
    <w:p w14:paraId="0AB635A4" w14:textId="3F77929F" w:rsidR="79D5D3AC" w:rsidRDefault="79D5D3AC" w:rsidP="2A715A9E">
      <w:r w:rsidRPr="2A715A9E">
        <w:t xml:space="preserve">Gracias a la aplicación </w:t>
      </w:r>
      <w:proofErr w:type="spellStart"/>
      <w:r w:rsidRPr="2A715A9E">
        <w:t>UNOAfecta</w:t>
      </w:r>
      <w:proofErr w:type="spellEnd"/>
      <w:r w:rsidRPr="2A715A9E">
        <w:t xml:space="preserve"> las organizaciones de la Plataforma podrán consultar las afecciones de una ubicación concreta</w:t>
      </w:r>
      <w:r w:rsidR="331C86BE" w:rsidRPr="2A715A9E">
        <w:t>.</w:t>
      </w:r>
    </w:p>
    <w:p w14:paraId="7B5336EF" w14:textId="0BE5E764" w:rsidR="331C86BE" w:rsidRDefault="331C86BE" w:rsidP="2A715A9E">
      <w:r w:rsidRPr="2A715A9E">
        <w:t>Tras hacer clic en el área de visualización si representarán las afecciones según categorías.</w:t>
      </w:r>
    </w:p>
    <w:p w14:paraId="1C1E826E" w14:textId="06741042" w:rsidR="331C86BE" w:rsidRDefault="331C86BE" w:rsidP="2A715A9E">
      <w:r w:rsidRPr="2A715A9E">
        <w:t>La información sobre cada afección es presentada mediante una ventana emergente.</w:t>
      </w:r>
    </w:p>
    <w:p w14:paraId="5F0B8197" w14:textId="329630A6" w:rsidR="2A715A9E" w:rsidRDefault="2A715A9E" w:rsidP="2A715A9E">
      <w:pPr>
        <w:keepNext/>
        <w:keepLines/>
      </w:pPr>
    </w:p>
    <w:p w14:paraId="2F2A6434" w14:textId="3B1E6FF0" w:rsidR="2A715A9E" w:rsidRDefault="2A715A9E" w:rsidP="2A715A9E">
      <w:pPr>
        <w:keepNext/>
        <w:keepLines/>
      </w:pPr>
    </w:p>
    <w:p w14:paraId="5AF07412" w14:textId="65423D69" w:rsidR="7E6EDB87" w:rsidRDefault="7E6EDB87" w:rsidP="2A715A9E">
      <w:pPr>
        <w:keepNext/>
        <w:keepLines/>
        <w:jc w:val="center"/>
      </w:pPr>
      <w:r>
        <w:rPr>
          <w:noProof/>
        </w:rPr>
        <w:drawing>
          <wp:inline distT="0" distB="0" distL="0" distR="0" wp14:anchorId="645A316B" wp14:editId="2AC019ED">
            <wp:extent cx="4943475" cy="2564428"/>
            <wp:effectExtent l="0" t="0" r="0" b="0"/>
            <wp:docPr id="1647739310" name="Imagen 1647739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8CA2" w14:textId="1B630DFE" w:rsidR="3EE87FA0" w:rsidRDefault="3EE87FA0" w:rsidP="2A715A9E">
      <w:pPr>
        <w:keepNext/>
        <w:keepLines/>
      </w:pPr>
      <w:r w:rsidRPr="2A715A9E">
        <w:t>La aplicación permite genera un informe PDF con los resultados de la consulta.</w:t>
      </w:r>
    </w:p>
    <w:p w14:paraId="70AFFC53" w14:textId="53F872D1" w:rsidR="3EE87FA0" w:rsidRDefault="3EE87FA0" w:rsidP="2A715A9E">
      <w:pPr>
        <w:keepNext/>
        <w:keepLines/>
      </w:pPr>
      <w:r>
        <w:rPr>
          <w:noProof/>
        </w:rPr>
        <w:drawing>
          <wp:inline distT="0" distB="0" distL="0" distR="0" wp14:anchorId="697D2287" wp14:editId="2F2EA015">
            <wp:extent cx="5410899" cy="2457450"/>
            <wp:effectExtent l="0" t="0" r="0" b="0"/>
            <wp:docPr id="1001210759" name="Imagen 100121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9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D73C" w14:textId="74FE061C" w:rsidR="00B44789" w:rsidRPr="005B7163" w:rsidRDefault="68ED8CB2" w:rsidP="004C52EB">
      <w:r>
        <w:t>Los resultados pueden ser también descargados localmente para su consulta en un sistema de información geográfica de escritorio.</w:t>
      </w:r>
    </w:p>
    <w:p w14:paraId="31657D62" w14:textId="08015C9B" w:rsidR="68ED8CB2" w:rsidRDefault="68ED8CB2" w:rsidP="2A715A9E">
      <w:pPr>
        <w:jc w:val="center"/>
      </w:pPr>
      <w:r>
        <w:rPr>
          <w:noProof/>
        </w:rPr>
        <w:lastRenderedPageBreak/>
        <w:drawing>
          <wp:inline distT="0" distB="0" distL="0" distR="0" wp14:anchorId="2D3B1AD8" wp14:editId="11B03003">
            <wp:extent cx="5019675" cy="2917686"/>
            <wp:effectExtent l="0" t="0" r="0" b="0"/>
            <wp:docPr id="1182342400" name="Imagen 118234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91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68ED8CB2">
      <w:headerReference w:type="default" r:id="rId28"/>
      <w:footerReference w:type="defaul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A279C" w14:textId="77777777" w:rsidR="004B4406" w:rsidRDefault="004B4406">
      <w:pPr>
        <w:spacing w:after="0" w:line="240" w:lineRule="auto"/>
      </w:pPr>
      <w:r>
        <w:separator/>
      </w:r>
    </w:p>
  </w:endnote>
  <w:endnote w:type="continuationSeparator" w:id="0">
    <w:p w14:paraId="11640C98" w14:textId="77777777" w:rsidR="004B4406" w:rsidRDefault="004B44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 Light">
    <w:panose1 w:val="00000400000000000000"/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17AA4078" w14:paraId="6AB029F2" w14:textId="77777777" w:rsidTr="17AA4078">
      <w:trPr>
        <w:trHeight w:val="300"/>
      </w:trPr>
      <w:tc>
        <w:tcPr>
          <w:tcW w:w="2830" w:type="dxa"/>
        </w:tcPr>
        <w:p w14:paraId="07D77C91" w14:textId="7546B630" w:rsidR="17AA4078" w:rsidRDefault="17AA4078" w:rsidP="17AA4078">
          <w:pPr>
            <w:pStyle w:val="Encabezado"/>
            <w:ind w:left="-115"/>
          </w:pPr>
        </w:p>
      </w:tc>
      <w:tc>
        <w:tcPr>
          <w:tcW w:w="2830" w:type="dxa"/>
        </w:tcPr>
        <w:p w14:paraId="391988C4" w14:textId="392F4001" w:rsidR="17AA4078" w:rsidRDefault="17AA4078" w:rsidP="17AA4078">
          <w:pPr>
            <w:pStyle w:val="Encabezado"/>
            <w:jc w:val="center"/>
          </w:pPr>
          <w:r>
            <w:fldChar w:fldCharType="begin"/>
          </w:r>
          <w:r>
            <w:instrText>PAGE</w:instrText>
          </w:r>
          <w:r w:rsidR="004B4406">
            <w:fldChar w:fldCharType="separate"/>
          </w:r>
          <w:r w:rsidR="007648FC">
            <w:rPr>
              <w:noProof/>
            </w:rPr>
            <w:t>1</w:t>
          </w:r>
          <w:r>
            <w:fldChar w:fldCharType="end"/>
          </w:r>
        </w:p>
      </w:tc>
      <w:tc>
        <w:tcPr>
          <w:tcW w:w="2830" w:type="dxa"/>
        </w:tcPr>
        <w:p w14:paraId="0014D83D" w14:textId="45988A83" w:rsidR="17AA4078" w:rsidRDefault="17AA4078" w:rsidP="17AA4078">
          <w:pPr>
            <w:pStyle w:val="Encabezado"/>
            <w:ind w:right="-115"/>
            <w:jc w:val="right"/>
          </w:pPr>
        </w:p>
      </w:tc>
    </w:tr>
  </w:tbl>
  <w:p w14:paraId="58F6CC01" w14:textId="5ECFF036" w:rsidR="17AA4078" w:rsidRDefault="17AA4078" w:rsidP="17AA407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C0ACE1" w14:textId="77777777" w:rsidR="004B4406" w:rsidRDefault="004B4406">
      <w:pPr>
        <w:spacing w:after="0" w:line="240" w:lineRule="auto"/>
      </w:pPr>
      <w:r>
        <w:separator/>
      </w:r>
    </w:p>
  </w:footnote>
  <w:footnote w:type="continuationSeparator" w:id="0">
    <w:p w14:paraId="2B999BC5" w14:textId="77777777" w:rsidR="004B4406" w:rsidRDefault="004B44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17AA4078" w14:paraId="16CF6FD2" w14:textId="77777777" w:rsidTr="17AA4078">
      <w:trPr>
        <w:trHeight w:val="300"/>
      </w:trPr>
      <w:tc>
        <w:tcPr>
          <w:tcW w:w="2830" w:type="dxa"/>
        </w:tcPr>
        <w:p w14:paraId="06189208" w14:textId="14986BB6" w:rsidR="17AA4078" w:rsidRDefault="17AA4078" w:rsidP="17AA4078">
          <w:pPr>
            <w:pStyle w:val="Encabezado"/>
            <w:ind w:left="-115"/>
          </w:pPr>
        </w:p>
      </w:tc>
      <w:tc>
        <w:tcPr>
          <w:tcW w:w="2830" w:type="dxa"/>
        </w:tcPr>
        <w:p w14:paraId="02F12051" w14:textId="7245F29D" w:rsidR="17AA4078" w:rsidRDefault="17AA4078" w:rsidP="17AA4078">
          <w:pPr>
            <w:pStyle w:val="Encabezado"/>
            <w:jc w:val="center"/>
          </w:pPr>
        </w:p>
      </w:tc>
      <w:tc>
        <w:tcPr>
          <w:tcW w:w="2830" w:type="dxa"/>
        </w:tcPr>
        <w:p w14:paraId="7EAC64E4" w14:textId="2F0ACF5E" w:rsidR="17AA4078" w:rsidRDefault="17AA4078" w:rsidP="17AA4078">
          <w:pPr>
            <w:pStyle w:val="Encabezado"/>
            <w:ind w:right="-115"/>
            <w:jc w:val="right"/>
          </w:pPr>
        </w:p>
      </w:tc>
    </w:tr>
  </w:tbl>
  <w:p w14:paraId="520904E0" w14:textId="36879CD3" w:rsidR="17AA4078" w:rsidRDefault="17AA4078" w:rsidP="17AA407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1CB0C"/>
    <w:multiLevelType w:val="hybridMultilevel"/>
    <w:tmpl w:val="549087F0"/>
    <w:lvl w:ilvl="0" w:tplc="844E29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3CA7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18C0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5C4F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F0BB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16B4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80B0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9A60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F85E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70EEF6"/>
    <w:multiLevelType w:val="hybridMultilevel"/>
    <w:tmpl w:val="194E0EB2"/>
    <w:lvl w:ilvl="0" w:tplc="FF1096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C05F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9A53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72FE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0090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F222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0EF1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E078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98AF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09C24"/>
    <w:multiLevelType w:val="hybridMultilevel"/>
    <w:tmpl w:val="729AEAF2"/>
    <w:lvl w:ilvl="0" w:tplc="EA0679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5AC4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D61E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3C26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411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9C0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2611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F609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4A65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7D5E85"/>
    <w:multiLevelType w:val="hybridMultilevel"/>
    <w:tmpl w:val="75943CF6"/>
    <w:lvl w:ilvl="0" w:tplc="0A2816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FEDF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5227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CEAA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D29F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1462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F8D6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AC5B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4CE8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24A280"/>
    <w:multiLevelType w:val="hybridMultilevel"/>
    <w:tmpl w:val="2CC03010"/>
    <w:lvl w:ilvl="0" w:tplc="299A57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9C11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248A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8281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0A04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EDCC7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ACA9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189D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0A4C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B2A984"/>
    <w:multiLevelType w:val="hybridMultilevel"/>
    <w:tmpl w:val="4D80C03C"/>
    <w:lvl w:ilvl="0" w:tplc="536E1D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A6B4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0E20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6248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F2C4B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8C9C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2286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BEB7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8A829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90BC2E"/>
    <w:multiLevelType w:val="hybridMultilevel"/>
    <w:tmpl w:val="6218B672"/>
    <w:lvl w:ilvl="0" w:tplc="B40255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EAA9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5252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EE32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460C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26AC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BA6F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1080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FEB6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F3AD0A"/>
    <w:multiLevelType w:val="hybridMultilevel"/>
    <w:tmpl w:val="90A21258"/>
    <w:lvl w:ilvl="0" w:tplc="335A8B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D61C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607C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0E69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9CCB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C05F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64F7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36B0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42CF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F083CD"/>
    <w:multiLevelType w:val="hybridMultilevel"/>
    <w:tmpl w:val="ECB8FE62"/>
    <w:lvl w:ilvl="0" w:tplc="A49446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0A3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92B7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1470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008A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00A7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5ED6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60AA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08AB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B52398"/>
    <w:multiLevelType w:val="hybridMultilevel"/>
    <w:tmpl w:val="9B1E62C2"/>
    <w:lvl w:ilvl="0" w:tplc="112079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9E99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7290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D2B1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461F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383E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B0A3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D806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CA5D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C600B4"/>
    <w:multiLevelType w:val="hybridMultilevel"/>
    <w:tmpl w:val="A2A40E9E"/>
    <w:lvl w:ilvl="0" w:tplc="173C9A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08E3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9CBA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22DB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C8F4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D2E6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8BE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3ED7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82FE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631D55"/>
    <w:multiLevelType w:val="hybridMultilevel"/>
    <w:tmpl w:val="545E1222"/>
    <w:lvl w:ilvl="0" w:tplc="18502C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62D8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C0EE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60B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C2B7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EA46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F2E4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1AB6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6805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BB01D7"/>
    <w:multiLevelType w:val="hybridMultilevel"/>
    <w:tmpl w:val="7D3E50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D0990D"/>
    <w:multiLevelType w:val="hybridMultilevel"/>
    <w:tmpl w:val="005C2BE8"/>
    <w:lvl w:ilvl="0" w:tplc="ED80D1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7E1A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80C7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B69A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42C2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C82B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D273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920D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0EB7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A2D965"/>
    <w:multiLevelType w:val="hybridMultilevel"/>
    <w:tmpl w:val="494684B2"/>
    <w:lvl w:ilvl="0" w:tplc="25EC16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DA81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0A1F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06FD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F62A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D64E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923B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3697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B07D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C5E481"/>
    <w:multiLevelType w:val="hybridMultilevel"/>
    <w:tmpl w:val="4816E48A"/>
    <w:lvl w:ilvl="0" w:tplc="2D5A49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26FA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E6C3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FA3C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AA74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2ED4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270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5AF9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9C3B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91903C"/>
    <w:multiLevelType w:val="hybridMultilevel"/>
    <w:tmpl w:val="38FEF7C0"/>
    <w:lvl w:ilvl="0" w:tplc="12DE40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06AF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2AC4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F052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402C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D0B6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74D3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B4BC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D423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D9D60F"/>
    <w:multiLevelType w:val="hybridMultilevel"/>
    <w:tmpl w:val="F9B4F46E"/>
    <w:lvl w:ilvl="0" w:tplc="C6F2A6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465B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CA60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B6BA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3A6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184E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F474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0A2B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24DF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8AF5B6"/>
    <w:multiLevelType w:val="hybridMultilevel"/>
    <w:tmpl w:val="A5ECC780"/>
    <w:lvl w:ilvl="0" w:tplc="1FD6AB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6683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6AEE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B6FB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82A6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207C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D662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00A2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4408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97168A"/>
    <w:multiLevelType w:val="hybridMultilevel"/>
    <w:tmpl w:val="09405110"/>
    <w:lvl w:ilvl="0" w:tplc="440E27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2A73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9452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123C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E27D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E06E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E4E1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E274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3C65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2E1D55"/>
    <w:multiLevelType w:val="hybridMultilevel"/>
    <w:tmpl w:val="5A9C6446"/>
    <w:lvl w:ilvl="0" w:tplc="5BEE1C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FC76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5E5E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A895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BAC1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4027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8A9F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469E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0E3E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93EE68"/>
    <w:multiLevelType w:val="hybridMultilevel"/>
    <w:tmpl w:val="F16E99B8"/>
    <w:lvl w:ilvl="0" w:tplc="D7241A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2091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DCC0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F460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1A65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1E62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F461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4C60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1690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9A1069"/>
    <w:multiLevelType w:val="hybridMultilevel"/>
    <w:tmpl w:val="E2E61BA4"/>
    <w:lvl w:ilvl="0" w:tplc="C4D80F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10FB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52E0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60E1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B0F0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741B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8882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141C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FA17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BC368D"/>
    <w:multiLevelType w:val="hybridMultilevel"/>
    <w:tmpl w:val="F2E6F4AE"/>
    <w:lvl w:ilvl="0" w:tplc="71F899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D024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3033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D8C8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E6A3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96E9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CA5B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486D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EE1F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A99240"/>
    <w:multiLevelType w:val="hybridMultilevel"/>
    <w:tmpl w:val="E2C2A9B0"/>
    <w:lvl w:ilvl="0" w:tplc="40926D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3C01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1467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8859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9051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3E10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701E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9EDC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C65D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C62B9D"/>
    <w:multiLevelType w:val="hybridMultilevel"/>
    <w:tmpl w:val="9D24052C"/>
    <w:lvl w:ilvl="0" w:tplc="AA2270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382A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CC31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E071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4C4E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749D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7E3D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10AF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B082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B8F877"/>
    <w:multiLevelType w:val="hybridMultilevel"/>
    <w:tmpl w:val="7BCA51F8"/>
    <w:lvl w:ilvl="0" w:tplc="E80243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3CCE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FEB0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44CF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342A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7ECB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9031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E4B3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FE79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FE7CED"/>
    <w:multiLevelType w:val="hybridMultilevel"/>
    <w:tmpl w:val="B4F21C64"/>
    <w:lvl w:ilvl="0" w:tplc="673CFA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A05B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8A1C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6464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10F6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AE36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E04E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BCF9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2C11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EB78C41"/>
    <w:multiLevelType w:val="hybridMultilevel"/>
    <w:tmpl w:val="E1C029D8"/>
    <w:lvl w:ilvl="0" w:tplc="9B8E41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746C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4A5D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209A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1C68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B694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2AE4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2C26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3CB6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4D1727"/>
    <w:multiLevelType w:val="hybridMultilevel"/>
    <w:tmpl w:val="18B402D2"/>
    <w:lvl w:ilvl="0" w:tplc="A9244C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B878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4078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CA1E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FC13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6081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6455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206E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8CC9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78E896"/>
    <w:multiLevelType w:val="hybridMultilevel"/>
    <w:tmpl w:val="9F228242"/>
    <w:lvl w:ilvl="0" w:tplc="7C1E09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487A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F05C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AEC9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60C6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CC97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8EF4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56AD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A87B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194FE4"/>
    <w:multiLevelType w:val="hybridMultilevel"/>
    <w:tmpl w:val="49966B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695AC0"/>
    <w:multiLevelType w:val="hybridMultilevel"/>
    <w:tmpl w:val="61DA53F6"/>
    <w:lvl w:ilvl="0" w:tplc="7D9A1B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42A0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22C4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64E1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6EC0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DAB9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4465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4601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6E3F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8D8B01"/>
    <w:multiLevelType w:val="hybridMultilevel"/>
    <w:tmpl w:val="61684F08"/>
    <w:lvl w:ilvl="0" w:tplc="57FCEE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8E87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1C3B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0E91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9631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6061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765D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5E9A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5C10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019A13"/>
    <w:multiLevelType w:val="hybridMultilevel"/>
    <w:tmpl w:val="AFD8A6F0"/>
    <w:lvl w:ilvl="0" w:tplc="B0EA7A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964B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305E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CC5A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D886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3459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16F2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8CF5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B8CF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51D2ED"/>
    <w:multiLevelType w:val="hybridMultilevel"/>
    <w:tmpl w:val="3BB28722"/>
    <w:lvl w:ilvl="0" w:tplc="C17A17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3AE8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AE76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BEB2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0EAB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7283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68A0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8229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1AFC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33E08D"/>
    <w:multiLevelType w:val="hybridMultilevel"/>
    <w:tmpl w:val="8D5C9076"/>
    <w:lvl w:ilvl="0" w:tplc="71B0F5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A6E0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D2C6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42F2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5E4E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8ACB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64E5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5020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D6D2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D0C15D"/>
    <w:multiLevelType w:val="hybridMultilevel"/>
    <w:tmpl w:val="202E066C"/>
    <w:lvl w:ilvl="0" w:tplc="DA8CD2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C8FF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AAF9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6248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D47B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B0D6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F498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B6DE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8828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8281254">
    <w:abstractNumId w:val="20"/>
  </w:num>
  <w:num w:numId="2" w16cid:durableId="898974763">
    <w:abstractNumId w:val="24"/>
  </w:num>
  <w:num w:numId="3" w16cid:durableId="958413945">
    <w:abstractNumId w:val="8"/>
  </w:num>
  <w:num w:numId="4" w16cid:durableId="1972856304">
    <w:abstractNumId w:val="26"/>
  </w:num>
  <w:num w:numId="5" w16cid:durableId="1205869923">
    <w:abstractNumId w:val="34"/>
  </w:num>
  <w:num w:numId="6" w16cid:durableId="812137238">
    <w:abstractNumId w:val="9"/>
  </w:num>
  <w:num w:numId="7" w16cid:durableId="1319770636">
    <w:abstractNumId w:val="19"/>
  </w:num>
  <w:num w:numId="8" w16cid:durableId="112211827">
    <w:abstractNumId w:val="32"/>
  </w:num>
  <w:num w:numId="9" w16cid:durableId="183859047">
    <w:abstractNumId w:val="10"/>
  </w:num>
  <w:num w:numId="10" w16cid:durableId="1497377224">
    <w:abstractNumId w:val="13"/>
  </w:num>
  <w:num w:numId="11" w16cid:durableId="1508403803">
    <w:abstractNumId w:val="25"/>
  </w:num>
  <w:num w:numId="12" w16cid:durableId="454711448">
    <w:abstractNumId w:val="21"/>
  </w:num>
  <w:num w:numId="13" w16cid:durableId="1981495097">
    <w:abstractNumId w:val="7"/>
  </w:num>
  <w:num w:numId="14" w16cid:durableId="449973972">
    <w:abstractNumId w:val="6"/>
  </w:num>
  <w:num w:numId="15" w16cid:durableId="132723168">
    <w:abstractNumId w:val="16"/>
  </w:num>
  <w:num w:numId="16" w16cid:durableId="1701735972">
    <w:abstractNumId w:val="14"/>
  </w:num>
  <w:num w:numId="17" w16cid:durableId="664942666">
    <w:abstractNumId w:val="11"/>
  </w:num>
  <w:num w:numId="18" w16cid:durableId="609439464">
    <w:abstractNumId w:val="5"/>
  </w:num>
  <w:num w:numId="19" w16cid:durableId="2031636705">
    <w:abstractNumId w:val="37"/>
  </w:num>
  <w:num w:numId="20" w16cid:durableId="2088383521">
    <w:abstractNumId w:val="4"/>
  </w:num>
  <w:num w:numId="21" w16cid:durableId="2032028024">
    <w:abstractNumId w:val="0"/>
  </w:num>
  <w:num w:numId="22" w16cid:durableId="991251184">
    <w:abstractNumId w:val="36"/>
  </w:num>
  <w:num w:numId="23" w16cid:durableId="577638220">
    <w:abstractNumId w:val="22"/>
  </w:num>
  <w:num w:numId="24" w16cid:durableId="247470286">
    <w:abstractNumId w:val="33"/>
  </w:num>
  <w:num w:numId="25" w16cid:durableId="1803838494">
    <w:abstractNumId w:val="35"/>
  </w:num>
  <w:num w:numId="26" w16cid:durableId="1272859944">
    <w:abstractNumId w:val="3"/>
  </w:num>
  <w:num w:numId="27" w16cid:durableId="1818109449">
    <w:abstractNumId w:val="18"/>
  </w:num>
  <w:num w:numId="28" w16cid:durableId="395707029">
    <w:abstractNumId w:val="27"/>
  </w:num>
  <w:num w:numId="29" w16cid:durableId="2123840876">
    <w:abstractNumId w:val="15"/>
  </w:num>
  <w:num w:numId="30" w16cid:durableId="1567187008">
    <w:abstractNumId w:val="23"/>
  </w:num>
  <w:num w:numId="31" w16cid:durableId="273832202">
    <w:abstractNumId w:val="28"/>
  </w:num>
  <w:num w:numId="32" w16cid:durableId="289166387">
    <w:abstractNumId w:val="29"/>
  </w:num>
  <w:num w:numId="33" w16cid:durableId="1596594173">
    <w:abstractNumId w:val="2"/>
  </w:num>
  <w:num w:numId="34" w16cid:durableId="891960172">
    <w:abstractNumId w:val="30"/>
  </w:num>
  <w:num w:numId="35" w16cid:durableId="535970682">
    <w:abstractNumId w:val="17"/>
  </w:num>
  <w:num w:numId="36" w16cid:durableId="2145192710">
    <w:abstractNumId w:val="1"/>
  </w:num>
  <w:num w:numId="37" w16cid:durableId="1760561192">
    <w:abstractNumId w:val="12"/>
  </w:num>
  <w:num w:numId="38" w16cid:durableId="192290621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C42"/>
    <w:rsid w:val="00074E20"/>
    <w:rsid w:val="004A1EEB"/>
    <w:rsid w:val="004B4406"/>
    <w:rsid w:val="004C52EB"/>
    <w:rsid w:val="0058D937"/>
    <w:rsid w:val="005B7163"/>
    <w:rsid w:val="007648FC"/>
    <w:rsid w:val="00B44789"/>
    <w:rsid w:val="00D00C42"/>
    <w:rsid w:val="00E858A1"/>
    <w:rsid w:val="0151B0FE"/>
    <w:rsid w:val="01566B18"/>
    <w:rsid w:val="01C1E0C9"/>
    <w:rsid w:val="01DFB465"/>
    <w:rsid w:val="0271058A"/>
    <w:rsid w:val="027F5939"/>
    <w:rsid w:val="03359F7C"/>
    <w:rsid w:val="03456BCF"/>
    <w:rsid w:val="03DE9D8B"/>
    <w:rsid w:val="03F52C5B"/>
    <w:rsid w:val="041C3880"/>
    <w:rsid w:val="04D19857"/>
    <w:rsid w:val="05C532D0"/>
    <w:rsid w:val="06C1EF94"/>
    <w:rsid w:val="082B302A"/>
    <w:rsid w:val="087D9FCE"/>
    <w:rsid w:val="088C6D43"/>
    <w:rsid w:val="08A20081"/>
    <w:rsid w:val="0970CC42"/>
    <w:rsid w:val="09CAAA75"/>
    <w:rsid w:val="09DD36C6"/>
    <w:rsid w:val="0A9AC13E"/>
    <w:rsid w:val="0B9EE5DD"/>
    <w:rsid w:val="0C524064"/>
    <w:rsid w:val="0D072164"/>
    <w:rsid w:val="0D1B9005"/>
    <w:rsid w:val="0D2C4972"/>
    <w:rsid w:val="0D309D14"/>
    <w:rsid w:val="0D41E2EE"/>
    <w:rsid w:val="0D716294"/>
    <w:rsid w:val="0D7381FC"/>
    <w:rsid w:val="0D976122"/>
    <w:rsid w:val="0DDC4E55"/>
    <w:rsid w:val="0F23A782"/>
    <w:rsid w:val="0F8D0EA8"/>
    <w:rsid w:val="101C342C"/>
    <w:rsid w:val="1024BFAB"/>
    <w:rsid w:val="10B25D9B"/>
    <w:rsid w:val="116C6058"/>
    <w:rsid w:val="11AF9F65"/>
    <w:rsid w:val="125B4844"/>
    <w:rsid w:val="1302B687"/>
    <w:rsid w:val="13146007"/>
    <w:rsid w:val="13788EC0"/>
    <w:rsid w:val="15A0F435"/>
    <w:rsid w:val="16112CD1"/>
    <w:rsid w:val="16148901"/>
    <w:rsid w:val="16C4C0CE"/>
    <w:rsid w:val="172292D9"/>
    <w:rsid w:val="17696A35"/>
    <w:rsid w:val="17AA4078"/>
    <w:rsid w:val="181EE0E9"/>
    <w:rsid w:val="185866D0"/>
    <w:rsid w:val="1915A818"/>
    <w:rsid w:val="193D96FE"/>
    <w:rsid w:val="19F43731"/>
    <w:rsid w:val="1A14986A"/>
    <w:rsid w:val="1AD4873B"/>
    <w:rsid w:val="1B0685E7"/>
    <w:rsid w:val="1B9426DB"/>
    <w:rsid w:val="1BF603FC"/>
    <w:rsid w:val="1C0D7114"/>
    <w:rsid w:val="1C425718"/>
    <w:rsid w:val="1C737A1F"/>
    <w:rsid w:val="1D0B1B15"/>
    <w:rsid w:val="1D4A64B1"/>
    <w:rsid w:val="1DCD0D2D"/>
    <w:rsid w:val="1E0652C3"/>
    <w:rsid w:val="1E3E26A9"/>
    <w:rsid w:val="1FC324FA"/>
    <w:rsid w:val="1FD5F69A"/>
    <w:rsid w:val="1FDFF74F"/>
    <w:rsid w:val="207B2ECE"/>
    <w:rsid w:val="22795994"/>
    <w:rsid w:val="22873EB6"/>
    <w:rsid w:val="2356C92A"/>
    <w:rsid w:val="23B27BDA"/>
    <w:rsid w:val="23C53B68"/>
    <w:rsid w:val="241309C1"/>
    <w:rsid w:val="24230F17"/>
    <w:rsid w:val="248EDC6A"/>
    <w:rsid w:val="24BF2B98"/>
    <w:rsid w:val="24C9C5E7"/>
    <w:rsid w:val="24E863E5"/>
    <w:rsid w:val="266E74CA"/>
    <w:rsid w:val="2762DCA1"/>
    <w:rsid w:val="27872BE2"/>
    <w:rsid w:val="27B977C6"/>
    <w:rsid w:val="27BE52E6"/>
    <w:rsid w:val="27E862EE"/>
    <w:rsid w:val="2867E55B"/>
    <w:rsid w:val="289503E3"/>
    <w:rsid w:val="28CF72BB"/>
    <w:rsid w:val="2A4D5634"/>
    <w:rsid w:val="2A66E6B0"/>
    <w:rsid w:val="2A715A9E"/>
    <w:rsid w:val="2B2C4E6E"/>
    <w:rsid w:val="2C519E5C"/>
    <w:rsid w:val="2C59CB98"/>
    <w:rsid w:val="2CAC13D0"/>
    <w:rsid w:val="2CF21C28"/>
    <w:rsid w:val="2D4642F9"/>
    <w:rsid w:val="2D466B9D"/>
    <w:rsid w:val="2D5A54C2"/>
    <w:rsid w:val="2D7C7CFC"/>
    <w:rsid w:val="2D89B528"/>
    <w:rsid w:val="2DD0F9FB"/>
    <w:rsid w:val="2E4126FC"/>
    <w:rsid w:val="2F355B5B"/>
    <w:rsid w:val="2F7EE0CD"/>
    <w:rsid w:val="30176B0E"/>
    <w:rsid w:val="305F20C3"/>
    <w:rsid w:val="31E6A5C0"/>
    <w:rsid w:val="321DB0F2"/>
    <w:rsid w:val="32405356"/>
    <w:rsid w:val="3247FA08"/>
    <w:rsid w:val="331C86BE"/>
    <w:rsid w:val="344DF543"/>
    <w:rsid w:val="345B8F6D"/>
    <w:rsid w:val="350C24D0"/>
    <w:rsid w:val="3584C17F"/>
    <w:rsid w:val="35CB56E0"/>
    <w:rsid w:val="35EE2251"/>
    <w:rsid w:val="360D4EDA"/>
    <w:rsid w:val="36381577"/>
    <w:rsid w:val="3704228D"/>
    <w:rsid w:val="370E65C5"/>
    <w:rsid w:val="37278E22"/>
    <w:rsid w:val="37CB661F"/>
    <w:rsid w:val="38D96FF7"/>
    <w:rsid w:val="396C5D35"/>
    <w:rsid w:val="399B5D51"/>
    <w:rsid w:val="3B28582A"/>
    <w:rsid w:val="3B52F1D7"/>
    <w:rsid w:val="3BA76E05"/>
    <w:rsid w:val="3BC76F62"/>
    <w:rsid w:val="3BFAB606"/>
    <w:rsid w:val="3C9DC891"/>
    <w:rsid w:val="3CC22CBE"/>
    <w:rsid w:val="3D7DA749"/>
    <w:rsid w:val="3E46FC70"/>
    <w:rsid w:val="3EE87FA0"/>
    <w:rsid w:val="3F85B3AA"/>
    <w:rsid w:val="3F950497"/>
    <w:rsid w:val="40FDE2E0"/>
    <w:rsid w:val="4130D4F8"/>
    <w:rsid w:val="41724865"/>
    <w:rsid w:val="41F3D88B"/>
    <w:rsid w:val="42CCA559"/>
    <w:rsid w:val="42D492DF"/>
    <w:rsid w:val="43671361"/>
    <w:rsid w:val="43706C88"/>
    <w:rsid w:val="4454EADA"/>
    <w:rsid w:val="44AC3DB9"/>
    <w:rsid w:val="454B5156"/>
    <w:rsid w:val="469F4103"/>
    <w:rsid w:val="470B2077"/>
    <w:rsid w:val="47677913"/>
    <w:rsid w:val="47D0AC2B"/>
    <w:rsid w:val="47F1F728"/>
    <w:rsid w:val="4893D96F"/>
    <w:rsid w:val="497D5A4A"/>
    <w:rsid w:val="499449D0"/>
    <w:rsid w:val="4A4EA694"/>
    <w:rsid w:val="4A711D3D"/>
    <w:rsid w:val="4B494B87"/>
    <w:rsid w:val="4C121453"/>
    <w:rsid w:val="4CE516E4"/>
    <w:rsid w:val="4D8F95A2"/>
    <w:rsid w:val="4E62F62F"/>
    <w:rsid w:val="4E81E7F2"/>
    <w:rsid w:val="4ECC7D62"/>
    <w:rsid w:val="4FF6DDE6"/>
    <w:rsid w:val="502A9D21"/>
    <w:rsid w:val="50ED838E"/>
    <w:rsid w:val="51092043"/>
    <w:rsid w:val="5142099B"/>
    <w:rsid w:val="51A79BB8"/>
    <w:rsid w:val="51E21138"/>
    <w:rsid w:val="51FD5C89"/>
    <w:rsid w:val="5212C94C"/>
    <w:rsid w:val="53BB5526"/>
    <w:rsid w:val="55690530"/>
    <w:rsid w:val="568E6A7A"/>
    <w:rsid w:val="57E4EA7F"/>
    <w:rsid w:val="582A3ADB"/>
    <w:rsid w:val="59E200B8"/>
    <w:rsid w:val="5A325297"/>
    <w:rsid w:val="5AA92C98"/>
    <w:rsid w:val="5AC95CFD"/>
    <w:rsid w:val="5ADB4374"/>
    <w:rsid w:val="5AE31341"/>
    <w:rsid w:val="5B9BF835"/>
    <w:rsid w:val="5C1E9DE7"/>
    <w:rsid w:val="5C3582D0"/>
    <w:rsid w:val="5D907E3C"/>
    <w:rsid w:val="5DC36573"/>
    <w:rsid w:val="5DE9816B"/>
    <w:rsid w:val="5E867200"/>
    <w:rsid w:val="5EC7D758"/>
    <w:rsid w:val="5FE2F1FC"/>
    <w:rsid w:val="60D83070"/>
    <w:rsid w:val="61BDA450"/>
    <w:rsid w:val="61F61F36"/>
    <w:rsid w:val="6214869E"/>
    <w:rsid w:val="635974B1"/>
    <w:rsid w:val="6577456A"/>
    <w:rsid w:val="65C803F5"/>
    <w:rsid w:val="65F25556"/>
    <w:rsid w:val="67675FF6"/>
    <w:rsid w:val="678E25B7"/>
    <w:rsid w:val="67D4DB84"/>
    <w:rsid w:val="689F95BB"/>
    <w:rsid w:val="68ED8CB2"/>
    <w:rsid w:val="68F05999"/>
    <w:rsid w:val="69D9A5E1"/>
    <w:rsid w:val="6A9B6345"/>
    <w:rsid w:val="6B30911E"/>
    <w:rsid w:val="6B769EA1"/>
    <w:rsid w:val="6BB7912E"/>
    <w:rsid w:val="6BCD5E91"/>
    <w:rsid w:val="6C0ED1FE"/>
    <w:rsid w:val="6CFFCE20"/>
    <w:rsid w:val="6D13A483"/>
    <w:rsid w:val="6D9B1220"/>
    <w:rsid w:val="6E093EF0"/>
    <w:rsid w:val="6E1CC557"/>
    <w:rsid w:val="6E9A64F9"/>
    <w:rsid w:val="6F5295B7"/>
    <w:rsid w:val="6F5325A3"/>
    <w:rsid w:val="7036355A"/>
    <w:rsid w:val="707AACFB"/>
    <w:rsid w:val="70E6304E"/>
    <w:rsid w:val="7142009C"/>
    <w:rsid w:val="7288A91A"/>
    <w:rsid w:val="72F0367A"/>
    <w:rsid w:val="73306308"/>
    <w:rsid w:val="73619BD3"/>
    <w:rsid w:val="73B9D3E5"/>
    <w:rsid w:val="741DD110"/>
    <w:rsid w:val="7489F051"/>
    <w:rsid w:val="74F8B3EA"/>
    <w:rsid w:val="7505B950"/>
    <w:rsid w:val="75409D25"/>
    <w:rsid w:val="755F2C06"/>
    <w:rsid w:val="75CB3657"/>
    <w:rsid w:val="7626BA75"/>
    <w:rsid w:val="77161564"/>
    <w:rsid w:val="773824A8"/>
    <w:rsid w:val="78576FFB"/>
    <w:rsid w:val="78B1E5C5"/>
    <w:rsid w:val="790BE0C9"/>
    <w:rsid w:val="79D5D3AC"/>
    <w:rsid w:val="7B856813"/>
    <w:rsid w:val="7BED2B1A"/>
    <w:rsid w:val="7C3A77DB"/>
    <w:rsid w:val="7C9339A7"/>
    <w:rsid w:val="7D060046"/>
    <w:rsid w:val="7D7F52BC"/>
    <w:rsid w:val="7E0720F2"/>
    <w:rsid w:val="7E6EDB87"/>
    <w:rsid w:val="7E773E00"/>
    <w:rsid w:val="7EBD08D5"/>
    <w:rsid w:val="7ED31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2AC81"/>
  <w15:chartTrackingRefBased/>
  <w15:docId w15:val="{AC859A2E-8649-4342-8B04-9E71FC649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52EB"/>
    <w:rPr>
      <w:rFonts w:ascii="Montserrat" w:hAnsi="Montserrat"/>
    </w:rPr>
  </w:style>
  <w:style w:type="paragraph" w:styleId="Ttulo1">
    <w:name w:val="heading 1"/>
    <w:basedOn w:val="Normal"/>
    <w:next w:val="Normal"/>
    <w:link w:val="Ttulo1Car"/>
    <w:uiPriority w:val="9"/>
    <w:qFormat/>
    <w:rsid w:val="17AA40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AC6DC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B7163"/>
    <w:pPr>
      <w:outlineLvl w:val="1"/>
    </w:pPr>
    <w:rPr>
      <w:color w:val="7030A0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00C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1915A818"/>
    <w:pPr>
      <w:keepNext/>
      <w:keepLines/>
      <w:spacing w:before="40" w:after="0"/>
      <w:outlineLvl w:val="3"/>
    </w:pPr>
    <w:rPr>
      <w:rFonts w:eastAsia="Montserrat" w:cs="Montserrat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5B7163"/>
    <w:rPr>
      <w:rFonts w:ascii="Montserrat" w:hAnsi="Montserrat"/>
      <w:color w:val="7030A0"/>
    </w:rPr>
  </w:style>
  <w:style w:type="character" w:customStyle="1" w:styleId="Ttulo3Car">
    <w:name w:val="Título 3 Car"/>
    <w:basedOn w:val="Fuentedeprrafopredeter"/>
    <w:link w:val="Ttulo3"/>
    <w:uiPriority w:val="9"/>
    <w:rsid w:val="00D00C4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D00C4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00C42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00C42"/>
    <w:pPr>
      <w:ind w:left="720"/>
      <w:contextualSpacing/>
    </w:pPr>
  </w:style>
  <w:style w:type="table" w:styleId="Tablaconcuadrcula">
    <w:name w:val="Table Grid"/>
    <w:basedOn w:val="Tablanormal"/>
    <w:uiPriority w:val="39"/>
    <w:rsid w:val="00D00C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UNOData">
    <w:name w:val="UNOData"/>
    <w:basedOn w:val="Normal"/>
    <w:link w:val="UNODataCar"/>
    <w:rsid w:val="005B7163"/>
  </w:style>
  <w:style w:type="character" w:customStyle="1" w:styleId="UNODataCar">
    <w:name w:val="UNOData Car"/>
    <w:basedOn w:val="Fuentedeprrafopredeter"/>
    <w:link w:val="UNOData"/>
    <w:rsid w:val="005B7163"/>
  </w:style>
  <w:style w:type="character" w:customStyle="1" w:styleId="Ttulo1Car">
    <w:name w:val="Título 1 Car"/>
    <w:basedOn w:val="Fuentedeprrafopredeter"/>
    <w:link w:val="Ttulo1"/>
    <w:uiPriority w:val="9"/>
    <w:rsid w:val="17AA4078"/>
    <w:rPr>
      <w:rFonts w:asciiTheme="majorHAnsi" w:eastAsiaTheme="majorEastAsia" w:hAnsiTheme="majorHAnsi" w:cstheme="majorBidi"/>
      <w:color w:val="2AC6DC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17AA4078"/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B716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B716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5B7163"/>
    <w:pPr>
      <w:spacing w:after="100"/>
      <w:ind w:left="440"/>
    </w:pPr>
  </w:style>
  <w:style w:type="paragraph" w:styleId="Ttulo">
    <w:name w:val="Title"/>
    <w:basedOn w:val="Normal"/>
    <w:next w:val="Normal"/>
    <w:link w:val="TtuloCar"/>
    <w:uiPriority w:val="10"/>
    <w:qFormat/>
    <w:rsid w:val="005B7163"/>
    <w:pPr>
      <w:spacing w:after="0" w:line="240" w:lineRule="auto"/>
      <w:contextualSpacing/>
      <w:jc w:val="center"/>
    </w:pPr>
    <w:rPr>
      <w:rFonts w:eastAsiaTheme="majorEastAsia" w:cstheme="majorBidi"/>
      <w:color w:val="7030A0"/>
      <w:spacing w:val="-10"/>
      <w:kern w:val="28"/>
      <w:sz w:val="44"/>
      <w:szCs w:val="44"/>
    </w:rPr>
  </w:style>
  <w:style w:type="character" w:customStyle="1" w:styleId="TtuloCar">
    <w:name w:val="Título Car"/>
    <w:basedOn w:val="Fuentedeprrafopredeter"/>
    <w:link w:val="Ttulo"/>
    <w:uiPriority w:val="10"/>
    <w:rsid w:val="005B7163"/>
    <w:rPr>
      <w:rFonts w:ascii="Montserrat" w:eastAsiaTheme="majorEastAsia" w:hAnsi="Montserrat" w:cstheme="majorBidi"/>
      <w:color w:val="7030A0"/>
      <w:spacing w:val="-10"/>
      <w:kern w:val="28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4C5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Ttulo4Car">
    <w:name w:val="Título 4 Car"/>
    <w:basedOn w:val="Fuentedeprrafopredeter"/>
    <w:link w:val="Ttulo4"/>
    <w:uiPriority w:val="9"/>
    <w:rsid w:val="1915A818"/>
    <w:rPr>
      <w:rFonts w:ascii="Montserrat" w:eastAsia="Montserrat" w:hAnsi="Montserrat" w:cs="Montserrat"/>
      <w:i/>
      <w:iCs/>
      <w:noProof w:val="0"/>
      <w:color w:val="2F5496" w:themeColor="accent1" w:themeShade="BF"/>
      <w:sz w:val="22"/>
      <w:szCs w:val="22"/>
      <w:lang w:val="es-ES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rFonts w:ascii="Montserrat" w:hAnsi="Montserrat"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4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7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sumen xmlns="b5a8ede5-5bb2-4c91-bf5b-eefbefaa0b71" xsi:nil="true"/>
    <lcf76f155ced4ddcb4097134ff3c332f xmlns="b5a8ede5-5bb2-4c91-bf5b-eefbefaa0b71">
      <Terms xmlns="http://schemas.microsoft.com/office/infopath/2007/PartnerControls"/>
    </lcf76f155ced4ddcb4097134ff3c332f>
    <TaxCatchAll xmlns="5bc0a445-3c08-4f85-a2fc-932981d3a16a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672E1F4891DF42841403F94A23C31B" ma:contentTypeVersion="16" ma:contentTypeDescription="Crear nuevo documento." ma:contentTypeScope="" ma:versionID="fd039b1fe87ec914edfe1c7ad7f26f24">
  <xsd:schema xmlns:xsd="http://www.w3.org/2001/XMLSchema" xmlns:xs="http://www.w3.org/2001/XMLSchema" xmlns:p="http://schemas.microsoft.com/office/2006/metadata/properties" xmlns:ns2="b5a8ede5-5bb2-4c91-bf5b-eefbefaa0b71" xmlns:ns3="5bc0a445-3c08-4f85-a2fc-932981d3a16a" targetNamespace="http://schemas.microsoft.com/office/2006/metadata/properties" ma:root="true" ma:fieldsID="5cf464e9a88f288c1416c2d15bc5667d" ns2:_="" ns3:_="">
    <xsd:import namespace="b5a8ede5-5bb2-4c91-bf5b-eefbefaa0b71"/>
    <xsd:import namespace="5bc0a445-3c08-4f85-a2fc-932981d3a16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Resumen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a8ede5-5bb2-4c91-bf5b-eefbefaa0b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Resumen" ma:index="11" nillable="true" ma:displayName="Resumen" ma:description="Breve resumen del contenido del documento" ma:format="Dropdown" ma:internalName="Resumen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Etiquetas de imagen" ma:readOnly="false" ma:fieldId="{5cf76f15-5ced-4ddc-b409-7134ff3c332f}" ma:taxonomyMulti="true" ma:sspId="d5e07937-52a4-46ac-9c54-6822795849d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2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c0a445-3c08-4f85-a2fc-932981d3a16a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190d7f39-ffb1-431d-8776-d50ac3121e0c}" ma:internalName="TaxCatchAll" ma:showField="CatchAllData" ma:web="5bc0a445-3c08-4f85-a2fc-932981d3a16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E4B6F72-CADC-46FA-8BC3-A4230228D4F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3518FAA-A831-4A82-A49F-188C7399105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ADFC9D3-4295-4C04-988B-7F88169C4120}">
  <ds:schemaRefs>
    <ds:schemaRef ds:uri="http://schemas.microsoft.com/office/2006/metadata/properties"/>
    <ds:schemaRef ds:uri="http://schemas.microsoft.com/office/infopath/2007/PartnerControls"/>
    <ds:schemaRef ds:uri="b5a8ede5-5bb2-4c91-bf5b-eefbefaa0b71"/>
    <ds:schemaRef ds:uri="5bc0a445-3c08-4f85-a2fc-932981d3a16a"/>
  </ds:schemaRefs>
</ds:datastoreItem>
</file>

<file path=customXml/itemProps4.xml><?xml version="1.0" encoding="utf-8"?>
<ds:datastoreItem xmlns:ds="http://schemas.openxmlformats.org/officeDocument/2006/customXml" ds:itemID="{37CD7F2B-04FD-4003-BD5F-5A0FEF518AE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a8ede5-5bb2-4c91-bf5b-eefbefaa0b71"/>
    <ds:schemaRef ds:uri="5bc0a445-3c08-4f85-a2fc-932981d3a16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11</Pages>
  <Words>400</Words>
  <Characters>2204</Characters>
  <Application>Microsoft Office Word</Application>
  <DocSecurity>0</DocSecurity>
  <Lines>18</Lines>
  <Paragraphs>5</Paragraphs>
  <ScaleCrop>false</ScaleCrop>
  <Company/>
  <LinksUpToDate>false</LinksUpToDate>
  <CharactersWithSpaces>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Patricio Soriano</dc:creator>
  <cp:keywords/>
  <dc:description/>
  <cp:lastModifiedBy>Patricio Soriano</cp:lastModifiedBy>
  <cp:revision>3</cp:revision>
  <dcterms:created xsi:type="dcterms:W3CDTF">2023-12-17T07:04:00Z</dcterms:created>
  <dcterms:modified xsi:type="dcterms:W3CDTF">2023-12-17T07:05:00Z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0x010100FD672E1F4891DF42841403F94A23C31B</vt:lpwstr>
  </property>
  <property fmtid="{D5CDD505-2E9C-101B-9397-08002B2CF9AE}" pid="3" name="MediaServiceImageTags">
    <vt:lpwstr/>
  </property>
</Properties>
</file>